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4EE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lastRenderedPageBreak/>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lastRenderedPageBreak/>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lastRenderedPageBreak/>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lastRenderedPageBreak/>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lastRenderedPageBreak/>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lastRenderedPageBreak/>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lastRenderedPageBreak/>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lastRenderedPageBreak/>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74EE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lastRenderedPageBreak/>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lastRenderedPageBreak/>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11E6E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74EE7">
        <w:t>Good Shepherd Catholic Nursery and Primary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57EF18E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74EE7">
        <w:t>the Umbrella Trust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02C932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74EE7">
        <w:t>Stephen Beck</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74EE7">
        <w:t>asking at the school office</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AA8950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74EE7">
        <w:t>following the complaints policy on the school's website</w:t>
      </w:r>
      <w:r w:rsidR="001A741A">
        <w:fldChar w:fldCharType="end"/>
      </w:r>
      <w:bookmarkEnd w:id="111"/>
      <w:r>
        <w:t xml:space="preserve">.  If </w:t>
      </w:r>
      <w:r>
        <w:lastRenderedPageBreak/>
        <w:t xml:space="preserve">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3A0E6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D74BD6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74EE7" w:rsidRPr="00174EE7">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74EE7"/>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874caef-fd84-4b11-afb6-9e754267c132"/>
    <ds:schemaRef ds:uri="http://schemas.microsoft.com/office/2006/documentManagement/types"/>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4DC342DA-3F85-4D84-8A8B-E7C6D0A4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F1F8E93F</Template>
  <TotalTime>1</TotalTime>
  <Pages>17</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Day</cp:lastModifiedBy>
  <cp:revision>2</cp:revision>
  <cp:lastPrinted>2019-03-28T16:35:00Z</cp:lastPrinted>
  <dcterms:created xsi:type="dcterms:W3CDTF">2019-05-14T15:21:00Z</dcterms:created>
  <dcterms:modified xsi:type="dcterms:W3CDTF">2019-05-14T15:21:00Z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